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6D" w:rsidRDefault="00B76C6D" w:rsidP="00B76C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E5"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граждан </w:t>
      </w:r>
      <w:proofErr w:type="gramStart"/>
      <w:r w:rsidRPr="00A47FE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47F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C6D" w:rsidRDefault="00B76C6D" w:rsidP="00B76C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7FE5">
        <w:rPr>
          <w:rFonts w:ascii="Times New Roman" w:hAnsi="Times New Roman" w:cs="Times New Roman"/>
          <w:b/>
          <w:sz w:val="28"/>
          <w:szCs w:val="28"/>
        </w:rPr>
        <w:t>Главном</w:t>
      </w:r>
      <w:proofErr w:type="gramEnd"/>
      <w:r w:rsidRPr="00A47FE5">
        <w:rPr>
          <w:rFonts w:ascii="Times New Roman" w:hAnsi="Times New Roman" w:cs="Times New Roman"/>
          <w:b/>
          <w:sz w:val="28"/>
          <w:szCs w:val="28"/>
        </w:rPr>
        <w:t xml:space="preserve"> управлении МЧС России по Астраханской области </w:t>
      </w:r>
    </w:p>
    <w:p w:rsidR="00B76C6D" w:rsidRPr="00A47FE5" w:rsidRDefault="00B76C6D" w:rsidP="00B76C6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E5">
        <w:rPr>
          <w:rFonts w:ascii="Times New Roman" w:hAnsi="Times New Roman" w:cs="Times New Roman"/>
          <w:b/>
          <w:sz w:val="28"/>
          <w:szCs w:val="28"/>
        </w:rPr>
        <w:t>за первый квартал 2023 года</w:t>
      </w:r>
    </w:p>
    <w:p w:rsidR="00B76C6D" w:rsidRPr="00746167" w:rsidRDefault="00B76C6D" w:rsidP="00B76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>В Главном управлении МЧС России по Астраханской области принимаются меры, направленные на недопущение нарушения порядка рассмотрения обращений (</w:t>
      </w:r>
      <w:r>
        <w:rPr>
          <w:rFonts w:ascii="Times New Roman" w:hAnsi="Times New Roman" w:cs="Times New Roman"/>
          <w:sz w:val="28"/>
          <w:szCs w:val="28"/>
        </w:rPr>
        <w:t>упреждающий</w:t>
      </w:r>
      <w:r w:rsidRPr="009A33F5">
        <w:rPr>
          <w:rFonts w:ascii="Times New Roman" w:hAnsi="Times New Roman" w:cs="Times New Roman"/>
          <w:sz w:val="28"/>
          <w:szCs w:val="28"/>
        </w:rPr>
        <w:t xml:space="preserve"> контроль, еженедельное оповещение о сроках рассмотрения обращений, как руководителей структурных подразделений, так и ответственных исполнителей).  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proofErr w:type="gramStart"/>
      <w:r w:rsidRPr="009A33F5">
        <w:rPr>
          <w:rFonts w:ascii="Times New Roman" w:hAnsi="Times New Roman" w:cs="Times New Roman"/>
          <w:color w:val="000000"/>
          <w:sz w:val="28"/>
          <w:szCs w:val="28"/>
        </w:rPr>
        <w:t>о взаимодействии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3F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 по правам  человека в Астраханской  области  с </w:t>
      </w:r>
      <w:r w:rsidRPr="009A33F5">
        <w:rPr>
          <w:rFonts w:ascii="Times New Roman" w:hAnsi="Times New Roman" w:cs="Times New Roman"/>
          <w:sz w:val="28"/>
          <w:szCs w:val="28"/>
        </w:rPr>
        <w:t>Главным управлением МЧС России</w:t>
      </w:r>
      <w:r w:rsidRPr="009A33F5">
        <w:rPr>
          <w:rFonts w:ascii="Times New Roman" w:hAnsi="Times New Roman" w:cs="Times New Roman"/>
          <w:color w:val="000000"/>
          <w:sz w:val="28"/>
          <w:szCs w:val="28"/>
        </w:rPr>
        <w:t xml:space="preserve">  по Астраханской  области</w:t>
      </w:r>
      <w:proofErr w:type="gramEnd"/>
      <w:r w:rsidRPr="009A33F5">
        <w:rPr>
          <w:rFonts w:ascii="Times New Roman" w:hAnsi="Times New Roman" w:cs="Times New Roman"/>
          <w:color w:val="000000"/>
          <w:sz w:val="28"/>
          <w:szCs w:val="28"/>
        </w:rPr>
        <w:t xml:space="preserve"> (от 03.06.2022 № С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Pr="009A33F5">
        <w:rPr>
          <w:rFonts w:ascii="Times New Roman" w:hAnsi="Times New Roman" w:cs="Times New Roman"/>
          <w:color w:val="000000"/>
          <w:sz w:val="28"/>
          <w:szCs w:val="28"/>
        </w:rPr>
        <w:t>-218-40).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 xml:space="preserve">Вопросы работы с обращениями граждан освещены в приказах </w:t>
      </w:r>
      <w:r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9A33F5">
        <w:rPr>
          <w:rFonts w:ascii="Times New Roman" w:hAnsi="Times New Roman" w:cs="Times New Roman"/>
          <w:sz w:val="28"/>
          <w:szCs w:val="28"/>
        </w:rPr>
        <w:t xml:space="preserve"> МЧС России по Астраханской области: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E2B7C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B7C">
        <w:rPr>
          <w:rFonts w:ascii="Times New Roman" w:hAnsi="Times New Roman" w:cs="Times New Roman"/>
          <w:sz w:val="28"/>
          <w:szCs w:val="28"/>
        </w:rPr>
        <w:t>г. № 1</w:t>
      </w:r>
      <w:r>
        <w:rPr>
          <w:rFonts w:ascii="Times New Roman" w:hAnsi="Times New Roman" w:cs="Times New Roman"/>
          <w:sz w:val="28"/>
          <w:szCs w:val="28"/>
        </w:rPr>
        <w:t>033</w:t>
      </w:r>
      <w:r w:rsidRPr="00EE2B7C">
        <w:rPr>
          <w:rFonts w:ascii="Times New Roman" w:hAnsi="Times New Roman" w:cs="Times New Roman"/>
          <w:sz w:val="28"/>
          <w:szCs w:val="28"/>
        </w:rPr>
        <w:t xml:space="preserve"> «Об организации повседневной деятельности Главного управления МЧС России по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2023 году»;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 xml:space="preserve">от 03 марта 2022 г. № 136 «Об организации работы с обращениями граждан в Главном управлении МЧС России по Астраханской области, в том числе и в территориальных подразделениях управления надзорной деятельности и профилактической работы»; 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>от 01 апреля 2022 г. № 223 «Об организации личного приема граждан работниками группы по работе с обращениями граждан Главного управления МЧС России по Астраханской области».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>По результатам анализа за отчетный период составляется информационная справка, размещается на сай</w:t>
      </w:r>
      <w:r>
        <w:rPr>
          <w:rFonts w:ascii="Times New Roman" w:hAnsi="Times New Roman" w:cs="Times New Roman"/>
          <w:sz w:val="28"/>
          <w:szCs w:val="28"/>
        </w:rPr>
        <w:t>те Главного</w:t>
      </w:r>
      <w:r w:rsidRPr="009A33F5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33F5">
        <w:rPr>
          <w:rFonts w:ascii="Times New Roman" w:hAnsi="Times New Roman" w:cs="Times New Roman"/>
          <w:sz w:val="28"/>
          <w:szCs w:val="28"/>
        </w:rPr>
        <w:t xml:space="preserve"> МЧС России по Астраханской области.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>В Главно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3F5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3F5">
        <w:rPr>
          <w:rFonts w:ascii="Times New Roman" w:hAnsi="Times New Roman" w:cs="Times New Roman"/>
          <w:sz w:val="28"/>
          <w:szCs w:val="28"/>
        </w:rPr>
        <w:t xml:space="preserve"> МЧС России по Астраханской области (включая территориальные подразделения управления </w:t>
      </w:r>
      <w:proofErr w:type="spellStart"/>
      <w:r w:rsidRPr="009A33F5">
        <w:rPr>
          <w:rFonts w:ascii="Times New Roman" w:hAnsi="Times New Roman" w:cs="Times New Roman"/>
          <w:sz w:val="28"/>
          <w:szCs w:val="28"/>
        </w:rPr>
        <w:t>НДиПР</w:t>
      </w:r>
      <w:proofErr w:type="spellEnd"/>
      <w:r w:rsidRPr="009A33F5">
        <w:rPr>
          <w:rFonts w:ascii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hAnsi="Times New Roman" w:cs="Times New Roman"/>
          <w:sz w:val="28"/>
          <w:szCs w:val="28"/>
        </w:rPr>
        <w:t>первый квартал 2023</w:t>
      </w:r>
      <w:r w:rsidRPr="009A33F5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9A33F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33F5">
        <w:rPr>
          <w:rFonts w:ascii="Times New Roman" w:hAnsi="Times New Roman" w:cs="Times New Roman"/>
          <w:sz w:val="28"/>
          <w:szCs w:val="28"/>
        </w:rPr>
        <w:t xml:space="preserve"> (АППГ: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9A33F5">
        <w:rPr>
          <w:rFonts w:ascii="Times New Roman" w:hAnsi="Times New Roman" w:cs="Times New Roman"/>
          <w:sz w:val="28"/>
          <w:szCs w:val="28"/>
        </w:rPr>
        <w:t>), из них рассмотренных с нарушением срока 0, 0% (АППГ: 0, 0%).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 xml:space="preserve">Главным управлением МЧС России </w:t>
      </w:r>
      <w:proofErr w:type="gramStart"/>
      <w:r w:rsidRPr="009A33F5">
        <w:rPr>
          <w:rFonts w:ascii="Times New Roman" w:hAnsi="Times New Roman" w:cs="Times New Roman"/>
          <w:sz w:val="28"/>
          <w:szCs w:val="28"/>
        </w:rPr>
        <w:t xml:space="preserve">по Астраханской области за отчетный период </w:t>
      </w:r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>перенаправлено на рассмотрение по компетенции в другие органы</w:t>
      </w:r>
      <w:proofErr w:type="gramEnd"/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государственной власти и местного самоуправления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13</w:t>
      </w:r>
      <w:r w:rsidRPr="009A33F5">
        <w:rPr>
          <w:rFonts w:ascii="Times New Roman" w:hAnsi="Times New Roman" w:cs="Times New Roman"/>
          <w:sz w:val="28"/>
          <w:szCs w:val="28"/>
        </w:rPr>
        <w:t xml:space="preserve"> (АППГ: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33F5">
        <w:rPr>
          <w:rFonts w:ascii="Times New Roman" w:hAnsi="Times New Roman" w:cs="Times New Roman"/>
          <w:sz w:val="28"/>
          <w:szCs w:val="28"/>
        </w:rPr>
        <w:t>), из них с нарушением срока 0, 0% (АППГ: 0, 0%)</w:t>
      </w:r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Количество жалоб, поступивших через систему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д</w:t>
      </w:r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>осудебного обжалования: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первый квартал 2023</w:t>
      </w:r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0</w:t>
      </w:r>
      <w:r w:rsidRPr="009A33F5">
        <w:rPr>
          <w:rFonts w:ascii="Times New Roman" w:hAnsi="Times New Roman" w:cs="Times New Roman"/>
          <w:bCs/>
          <w:kern w:val="2"/>
          <w:sz w:val="28"/>
          <w:szCs w:val="28"/>
        </w:rPr>
        <w:t xml:space="preserve"> (АППГ:0), из них </w:t>
      </w:r>
      <w:r w:rsidRPr="009A33F5">
        <w:rPr>
          <w:rFonts w:ascii="Times New Roman" w:hAnsi="Times New Roman" w:cs="Times New Roman"/>
          <w:sz w:val="28"/>
          <w:szCs w:val="28"/>
        </w:rPr>
        <w:t>рассмотренных с нарушением срока 0, 0% (АППГ: 0, 0%).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первый квартал 2023</w:t>
      </w:r>
      <w:r w:rsidRPr="009A33F5">
        <w:rPr>
          <w:rFonts w:ascii="Times New Roman" w:hAnsi="Times New Roman" w:cs="Times New Roman"/>
          <w:sz w:val="28"/>
          <w:szCs w:val="28"/>
        </w:rPr>
        <w:t xml:space="preserve"> года в отношении Главного управления МЧС России по Астраханской области и его должностных лиц отсутствуют судебные решения, связанные с нарушением порядка рассмотрения обращений, установленного Федеральным законом от 02 мая 2006 г. 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первый квартал 2023</w:t>
      </w:r>
      <w:r w:rsidRPr="009A33F5">
        <w:rPr>
          <w:rFonts w:ascii="Times New Roman" w:hAnsi="Times New Roman" w:cs="Times New Roman"/>
          <w:sz w:val="28"/>
          <w:szCs w:val="28"/>
        </w:rPr>
        <w:t xml:space="preserve"> года в Главном управлении МЧС России по Астраханской области проверки органами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3F5">
        <w:rPr>
          <w:rFonts w:ascii="Times New Roman" w:hAnsi="Times New Roman" w:cs="Times New Roman"/>
          <w:sz w:val="28"/>
          <w:szCs w:val="28"/>
        </w:rPr>
        <w:t>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C6D" w:rsidRDefault="00B76C6D" w:rsidP="00B76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Причинами увеличения обращений граждан 199 (АППГ - 160) являются несколько факторов:</w:t>
      </w:r>
    </w:p>
    <w:p w:rsidR="00B76C6D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возможности у граждан направления обращений по электронным каналам связи;</w:t>
      </w:r>
    </w:p>
    <w:p w:rsidR="00B76C6D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пожароопасная обстановка и большое количество ветхого жилья;</w:t>
      </w:r>
    </w:p>
    <w:p w:rsidR="00B76C6D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заброшенных заросших участков;</w:t>
      </w:r>
    </w:p>
    <w:p w:rsidR="00B76C6D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одного обращения, направленного в несколько инстанций;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благосостояния граждан и, соответственно, повышение их требований к улучшению жизни города и области.</w:t>
      </w:r>
    </w:p>
    <w:p w:rsidR="00B76C6D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>Большая часть обращений граждан, как всегда, касается нарушений пожарной безопасности (перекрытие пожарных проездов, строительство и реконструкци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33F5">
        <w:rPr>
          <w:rFonts w:ascii="Times New Roman" w:hAnsi="Times New Roman" w:cs="Times New Roman"/>
          <w:sz w:val="28"/>
          <w:szCs w:val="28"/>
        </w:rPr>
        <w:t xml:space="preserve"> в жилых домах и домовладениях с нарушениями СНиПов, заброшенные участки, заросшие травой и т.д.).</w:t>
      </w:r>
    </w:p>
    <w:p w:rsidR="00B76C6D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идут вопросы: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33F5">
        <w:rPr>
          <w:rFonts w:ascii="Times New Roman" w:hAnsi="Times New Roman" w:cs="Times New Roman"/>
          <w:sz w:val="28"/>
          <w:szCs w:val="28"/>
        </w:rPr>
        <w:t xml:space="preserve"> содержания </w:t>
      </w:r>
      <w:proofErr w:type="spellStart"/>
      <w:r w:rsidRPr="009A33F5">
        <w:rPr>
          <w:rFonts w:ascii="Times New Roman" w:hAnsi="Times New Roman" w:cs="Times New Roman"/>
          <w:sz w:val="28"/>
          <w:szCs w:val="28"/>
        </w:rPr>
        <w:t>многоквартирых</w:t>
      </w:r>
      <w:proofErr w:type="spellEnd"/>
      <w:r w:rsidRPr="009A33F5">
        <w:rPr>
          <w:rFonts w:ascii="Times New Roman" w:hAnsi="Times New Roman" w:cs="Times New Roman"/>
          <w:sz w:val="28"/>
          <w:szCs w:val="28"/>
        </w:rPr>
        <w:t xml:space="preserve"> жилых домов, мест общего пользования, подвальных, чердачных по</w:t>
      </w:r>
      <w:r>
        <w:rPr>
          <w:rFonts w:ascii="Times New Roman" w:hAnsi="Times New Roman" w:cs="Times New Roman"/>
          <w:sz w:val="28"/>
          <w:szCs w:val="28"/>
        </w:rPr>
        <w:t>мещений и придомовой территории;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A33F5">
        <w:rPr>
          <w:rFonts w:ascii="Times New Roman" w:hAnsi="Times New Roman" w:cs="Times New Roman"/>
          <w:sz w:val="28"/>
          <w:szCs w:val="28"/>
        </w:rPr>
        <w:t>апросы финансовых управляющих, социальных служб и граждан о наличии маломерных судов и 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33F5">
        <w:rPr>
          <w:rFonts w:ascii="Times New Roman" w:hAnsi="Times New Roman" w:cs="Times New Roman"/>
          <w:sz w:val="28"/>
          <w:szCs w:val="28"/>
        </w:rPr>
        <w:t>требующих разъяснений о снят</w:t>
      </w:r>
      <w:r>
        <w:rPr>
          <w:rFonts w:ascii="Times New Roman" w:hAnsi="Times New Roman" w:cs="Times New Roman"/>
          <w:sz w:val="28"/>
          <w:szCs w:val="28"/>
        </w:rPr>
        <w:t>ии-регистрации маломерных судов;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5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электроснабжения, водоснабжения;</w:t>
      </w:r>
    </w:p>
    <w:p w:rsidR="00B76C6D" w:rsidRPr="009A33F5" w:rsidRDefault="00B76C6D" w:rsidP="00B76C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33F5">
        <w:rPr>
          <w:rFonts w:ascii="Times New Roman" w:hAnsi="Times New Roman" w:cs="Times New Roman"/>
          <w:sz w:val="28"/>
          <w:szCs w:val="28"/>
        </w:rPr>
        <w:t>опросы, требующие кадровых решений (благодарности, награждения, выплаты и устройство на работу).</w:t>
      </w:r>
    </w:p>
    <w:p w:rsidR="00B76C6D" w:rsidRDefault="00B76C6D" w:rsidP="00B76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C6D" w:rsidRDefault="00B76C6D" w:rsidP="00B76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C6D" w:rsidRPr="004B21AE" w:rsidRDefault="00B76C6D" w:rsidP="00B76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B6B" w:rsidRDefault="00B76C6D">
      <w:bookmarkStart w:id="0" w:name="_GoBack"/>
      <w:bookmarkEnd w:id="0"/>
    </w:p>
    <w:sectPr w:rsidR="0047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C3"/>
    <w:rsid w:val="00547749"/>
    <w:rsid w:val="006D0EC3"/>
    <w:rsid w:val="007F2E3E"/>
    <w:rsid w:val="00B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C6D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C6D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2023-06-05T12:16:00Z</dcterms:created>
  <dcterms:modified xsi:type="dcterms:W3CDTF">2023-06-05T12:16:00Z</dcterms:modified>
</cp:coreProperties>
</file>