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«Черный список»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объектов отдыха и оздоровления детей Астраханской области с нарушениями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требований пожарной безопасности в отношении которых в суды направлены материалы на приостановку деятельности </w:t>
      </w:r>
    </w:p>
    <w:p>
      <w:pPr>
        <w:pStyle w:val="Normal"/>
        <w:spacing w:lineRule="atLeast" w:line="408" w:before="75" w:after="75"/>
        <w:ind w:left="38" w:right="3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10349" w:type="dxa"/>
        <w:jc w:val="left"/>
        <w:tblInd w:w="-298" w:type="dxa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707"/>
        <w:gridCol w:w="2414"/>
        <w:gridCol w:w="4392"/>
        <w:gridCol w:w="2835"/>
      </w:tblGrid>
      <w:tr>
        <w:trPr/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CF6DE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CF6DE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CF6DE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принадлежность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(форма собственности)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CF6DE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расположения</w:t>
            </w:r>
            <w:bookmarkStart w:id="0" w:name="_GoBack"/>
            <w:bookmarkEnd w:id="0"/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</w:tr>
      <w:tr>
        <w:trPr/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</w:tr>
      <w:tr>
        <w:trPr/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МКОУ «Лиманская СОШ №1»</w:t>
            </w:r>
          </w:p>
        </w:tc>
        <w:tc>
          <w:tcPr>
            <w:tcW w:w="4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/>
            </w:pPr>
            <w:bookmarkStart w:id="1" w:name="__DdeLink__70_328057189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bookmarkEnd w:id="1"/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(муниципальная)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Лиманский район,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п. Лиман, 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Победы, 32</w:t>
            </w:r>
          </w:p>
        </w:tc>
      </w:tr>
      <w:tr>
        <w:trPr/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МКОУ «Лиманская СОШ №2»</w:t>
            </w:r>
          </w:p>
        </w:tc>
        <w:tc>
          <w:tcPr>
            <w:tcW w:w="4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(муниципальная)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Лиманский район,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п. Лиман, </w:t>
            </w:r>
          </w:p>
          <w:p>
            <w:pPr>
              <w:pStyle w:val="Normal"/>
              <w:spacing w:lineRule="atLeast" w:line="408" w:before="75" w:after="75"/>
              <w:ind w:left="38" w:right="3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Космонавтов, 49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0a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75efb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7556e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7556e0"/>
    <w:pPr>
      <w:spacing w:before="0" w:after="140"/>
    </w:pPr>
    <w:rPr/>
  </w:style>
  <w:style w:type="paragraph" w:styleId="Style16">
    <w:name w:val="List"/>
    <w:basedOn w:val="Style15"/>
    <w:rsid w:val="007556e0"/>
    <w:pPr/>
    <w:rPr>
      <w:rFonts w:ascii="PT Astra Serif" w:hAnsi="PT Astra Serif" w:cs="Noto Sans Devanagari"/>
    </w:rPr>
  </w:style>
  <w:style w:type="paragraph" w:styleId="Style17" w:customStyle="1">
    <w:name w:val="Caption"/>
    <w:basedOn w:val="Normal"/>
    <w:qFormat/>
    <w:rsid w:val="007556e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556e0"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275e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LibreOffice/6.3.5.2$Linux_X86_64 LibreOffice_project/30$Build-2</Application>
  <Pages>1</Pages>
  <Words>74</Words>
  <Characters>530</Characters>
  <CharactersWithSpaces>584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2017-10-19T09:52:00Z</dcterms:created>
  <dc:creator>Астрахань МЧС</dc:creator>
  <dc:description/>
  <dc:language>ru-RU</dc:language>
  <cp:lastModifiedBy/>
  <cp:lastPrinted>2022-04-07T19:01:13Z</cp:lastPrinted>
  <dcterms:modified xsi:type="dcterms:W3CDTF">2022-04-07T19:02:01Z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