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Астраханской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08.09.2021 22:09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Астраханской области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ГЛАВНОГО УПРАВЛЕНИЯ МЧС РОССИИ ПО АСТРАХАНСКОЙ ОБЛАСТИ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состоянию на 06.00 09.09.2021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Астраханской области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Астраханской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shd w:val="clear" w:fill="rgb(255, 255, 255)"/>
              </w:rPr>
              <w:t xml:space="preserve">I. Организована работа по тушению 5 пожаров и реагированию на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— пожаров: загорание кровли, внутренней, внешней отделки и вещей б/у двухквартирного жилого дома в Енотаевском районе; загорание легкового автомобиля в Енотаевском районе; загорание мусора Ленинском, Кировском районах г. Астрахань, в Икрянинском районе.</w:t>
            </w:r>
            <w:br/>
            <w:r>
              <w:rPr/>
              <w:t xml:space="preserve"> </w:t>
            </w:r>
            <w:br/>
            <w:r>
              <w:rPr/>
              <w:t xml:space="preserve"> — ДТП: столкновение транспортных средств в Кировском районе г. Астрахань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III. На контроле происшествия социально-значимого характера:</w:t>
            </w:r>
            <w:br/>
            <w:r>
              <w:rPr/>
              <w:t xml:space="preserve"> </w:t>
            </w:r>
            <w:br/>
            <w:r>
              <w:rPr/>
              <w:t xml:space="preserve"> -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IV. Сведения по паводковой обстановке: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2021-09-30T16:52:24+04:00</dcterms:created>
  <dcterms:modified xsi:type="dcterms:W3CDTF">2021-09-30T16:52:24+04:00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